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57" w:rsidRDefault="00EE1957" w:rsidP="00EE1957">
      <w:pPr>
        <w:spacing w:before="31"/>
        <w:ind w:left="1495" w:right="1490"/>
        <w:jc w:val="center"/>
        <w:rPr>
          <w:b/>
          <w:sz w:val="40"/>
        </w:rPr>
      </w:pPr>
      <w:r>
        <w:rPr>
          <w:b/>
          <w:sz w:val="40"/>
        </w:rPr>
        <w:t>关于使用自制业务申请表单的说明函</w:t>
      </w:r>
    </w:p>
    <w:p w:rsidR="00EE1957" w:rsidRDefault="00EE1957" w:rsidP="00EE1957">
      <w:pPr>
        <w:pStyle w:val="a7"/>
        <w:spacing w:before="3"/>
        <w:rPr>
          <w:b/>
          <w:sz w:val="31"/>
        </w:rPr>
      </w:pPr>
    </w:p>
    <w:p w:rsidR="00EE1957" w:rsidRDefault="00FE6158" w:rsidP="00EE1957">
      <w:pPr>
        <w:pStyle w:val="11"/>
      </w:pPr>
      <w:r>
        <w:rPr>
          <w:rFonts w:hint="eastAsia"/>
        </w:rPr>
        <w:t>苏新</w:t>
      </w:r>
      <w:r w:rsidR="00EE1957">
        <w:t>基金管理有限公司：</w:t>
      </w:r>
    </w:p>
    <w:p w:rsidR="00EE1957" w:rsidRDefault="00EE1957" w:rsidP="00EE1957">
      <w:pPr>
        <w:pStyle w:val="a7"/>
        <w:spacing w:before="8"/>
        <w:rPr>
          <w:b/>
          <w:sz w:val="37"/>
        </w:rPr>
      </w:pPr>
    </w:p>
    <w:p w:rsidR="00EE1957" w:rsidRDefault="00EE1957" w:rsidP="00EE1957">
      <w:pPr>
        <w:tabs>
          <w:tab w:val="left" w:pos="5870"/>
        </w:tabs>
        <w:spacing w:line="417" w:lineRule="auto"/>
        <w:ind w:left="118" w:right="214" w:firstLine="566"/>
        <w:rPr>
          <w:sz w:val="28"/>
        </w:rPr>
      </w:pPr>
      <w:r>
        <w:rPr>
          <w:sz w:val="28"/>
        </w:rPr>
        <w:t>我公司</w:t>
      </w:r>
      <w:r>
        <w:rPr>
          <w:spacing w:val="-3"/>
          <w:sz w:val="28"/>
        </w:rPr>
        <w:t>由</w:t>
      </w:r>
      <w:r>
        <w:rPr>
          <w:sz w:val="28"/>
        </w:rPr>
        <w:t>于</w:t>
      </w:r>
      <w:r w:rsidR="00FE6158">
        <w:rPr>
          <w:rFonts w:hint="eastAsia"/>
          <w:sz w:val="28"/>
        </w:rPr>
        <w:t>业务</w:t>
      </w:r>
      <w:bookmarkStart w:id="0" w:name="_GoBack"/>
      <w:bookmarkEnd w:id="0"/>
      <w:r>
        <w:rPr>
          <w:sz w:val="28"/>
        </w:rPr>
        <w:t>需要</w:t>
      </w:r>
      <w:r>
        <w:rPr>
          <w:spacing w:val="-3"/>
          <w:sz w:val="28"/>
        </w:rPr>
        <w:t>，</w:t>
      </w:r>
      <w:r>
        <w:rPr>
          <w:sz w:val="28"/>
        </w:rPr>
        <w:t>在办</w:t>
      </w:r>
      <w:r>
        <w:rPr>
          <w:spacing w:val="-3"/>
          <w:sz w:val="28"/>
        </w:rPr>
        <w:t>理</w:t>
      </w:r>
      <w:r>
        <w:rPr>
          <w:sz w:val="28"/>
        </w:rPr>
        <w:t>开放式</w:t>
      </w:r>
      <w:r>
        <w:rPr>
          <w:spacing w:val="-3"/>
          <w:sz w:val="28"/>
        </w:rPr>
        <w:t>基</w:t>
      </w:r>
      <w:r>
        <w:rPr>
          <w:spacing w:val="-16"/>
          <w:sz w:val="28"/>
        </w:rPr>
        <w:t>金</w:t>
      </w:r>
      <w:r>
        <w:rPr>
          <w:sz w:val="28"/>
        </w:rPr>
        <w:t>交易业</w:t>
      </w:r>
      <w:r>
        <w:rPr>
          <w:spacing w:val="-3"/>
          <w:sz w:val="28"/>
        </w:rPr>
        <w:t>务</w:t>
      </w:r>
      <w:r>
        <w:rPr>
          <w:sz w:val="28"/>
        </w:rPr>
        <w:t>时拟</w:t>
      </w:r>
      <w:r>
        <w:rPr>
          <w:spacing w:val="-3"/>
          <w:sz w:val="28"/>
        </w:rPr>
        <w:t>使用</w:t>
      </w:r>
      <w:r>
        <w:rPr>
          <w:sz w:val="28"/>
        </w:rPr>
        <w:t>我公司</w:t>
      </w:r>
      <w:r>
        <w:rPr>
          <w:spacing w:val="-3"/>
          <w:sz w:val="28"/>
        </w:rPr>
        <w:t>自</w:t>
      </w:r>
      <w:r>
        <w:rPr>
          <w:sz w:val="28"/>
        </w:rPr>
        <w:t>行制</w:t>
      </w:r>
      <w:r>
        <w:rPr>
          <w:spacing w:val="-3"/>
          <w:sz w:val="28"/>
        </w:rPr>
        <w:t>定的</w:t>
      </w:r>
      <w:r>
        <w:rPr>
          <w:sz w:val="28"/>
        </w:rPr>
        <w:t>业务申</w:t>
      </w:r>
      <w:r>
        <w:rPr>
          <w:spacing w:val="-3"/>
          <w:sz w:val="28"/>
        </w:rPr>
        <w:t>请</w:t>
      </w:r>
      <w:r>
        <w:rPr>
          <w:sz w:val="28"/>
        </w:rPr>
        <w:t>表单</w:t>
      </w:r>
      <w:r>
        <w:rPr>
          <w:spacing w:val="-3"/>
          <w:sz w:val="28"/>
        </w:rPr>
        <w:t>（样</w:t>
      </w:r>
      <w:r>
        <w:rPr>
          <w:sz w:val="28"/>
        </w:rPr>
        <w:t>式见附</w:t>
      </w:r>
      <w:r>
        <w:rPr>
          <w:spacing w:val="-3"/>
          <w:sz w:val="28"/>
        </w:rPr>
        <w:t>表</w:t>
      </w:r>
      <w:r>
        <w:rPr>
          <w:spacing w:val="-139"/>
          <w:sz w:val="28"/>
        </w:rPr>
        <w:t>）</w:t>
      </w:r>
      <w:r>
        <w:rPr>
          <w:sz w:val="28"/>
        </w:rPr>
        <w:t>。</w:t>
      </w:r>
    </w:p>
    <w:p w:rsidR="00EE1957" w:rsidRDefault="00EE1957" w:rsidP="00EE1957">
      <w:pPr>
        <w:spacing w:line="417" w:lineRule="auto"/>
        <w:ind w:left="118" w:right="110" w:firstLine="566"/>
        <w:jc w:val="both"/>
        <w:rPr>
          <w:sz w:val="28"/>
        </w:rPr>
      </w:pPr>
      <w:r>
        <w:rPr>
          <w:spacing w:val="-6"/>
          <w:sz w:val="28"/>
        </w:rPr>
        <w:t>我公司了解有关证券投资基金的法律法规和相关政策，已经阅读过相关</w:t>
      </w:r>
      <w:r>
        <w:rPr>
          <w:spacing w:val="-5"/>
          <w:sz w:val="28"/>
        </w:rPr>
        <w:t>基金的基金合同、招募说明书、公告和业务规则以及贵司统一申请表格的</w:t>
      </w:r>
      <w:r w:rsidR="00B51508">
        <w:rPr>
          <w:rFonts w:hint="eastAsia"/>
          <w:spacing w:val="-5"/>
          <w:sz w:val="28"/>
        </w:rPr>
        <w:t>全部</w:t>
      </w:r>
      <w:r>
        <w:rPr>
          <w:spacing w:val="-7"/>
          <w:sz w:val="28"/>
        </w:rPr>
        <w:t>条款，保证所提供的资料真实、准确、完整，并自愿遵守相关条款，履行</w:t>
      </w:r>
      <w:r>
        <w:rPr>
          <w:spacing w:val="-5"/>
          <w:sz w:val="28"/>
        </w:rPr>
        <w:t>基金投资者的各项义务，并承诺用于投资的资金来源合法合规。</w:t>
      </w:r>
    </w:p>
    <w:p w:rsidR="00EE1957" w:rsidRDefault="00EE1957" w:rsidP="00EE1957">
      <w:pPr>
        <w:spacing w:line="417" w:lineRule="auto"/>
        <w:ind w:left="118" w:right="110" w:firstLine="566"/>
        <w:jc w:val="both"/>
        <w:rPr>
          <w:sz w:val="28"/>
        </w:rPr>
      </w:pPr>
      <w:r>
        <w:rPr>
          <w:spacing w:val="-6"/>
          <w:sz w:val="28"/>
        </w:rPr>
        <w:t>我公司了解基金投资具有风险，并已谨慎评估自身风险承受能力，了解</w:t>
      </w:r>
      <w:r>
        <w:rPr>
          <w:spacing w:val="-5"/>
          <w:sz w:val="28"/>
        </w:rPr>
        <w:t>自身风险承受能力等级和所投基金的风险等级。我公司日后所选择的基金产品风险等级如高于贵公司评定的我公司的风险承受等级，我公司承诺能够自</w:t>
      </w:r>
      <w:r>
        <w:rPr>
          <w:spacing w:val="-4"/>
          <w:sz w:val="28"/>
        </w:rPr>
        <w:t>行承担基金投资风险。</w:t>
      </w:r>
    </w:p>
    <w:p w:rsidR="00EE1957" w:rsidRDefault="00EE1957" w:rsidP="00EE1957">
      <w:pPr>
        <w:spacing w:line="358" w:lineRule="exact"/>
        <w:ind w:left="685"/>
        <w:rPr>
          <w:sz w:val="28"/>
        </w:rPr>
      </w:pPr>
      <w:r>
        <w:rPr>
          <w:sz w:val="28"/>
        </w:rPr>
        <w:t>特此说明。</w:t>
      </w:r>
    </w:p>
    <w:p w:rsidR="00EE1957" w:rsidRDefault="00EE1957" w:rsidP="00EE1957">
      <w:pPr>
        <w:pStyle w:val="a7"/>
        <w:spacing w:before="1"/>
        <w:rPr>
          <w:sz w:val="22"/>
        </w:rPr>
      </w:pPr>
    </w:p>
    <w:p w:rsidR="00EE1957" w:rsidRDefault="00EE1957" w:rsidP="00EE1957">
      <w:pPr>
        <w:tabs>
          <w:tab w:val="left" w:pos="7922"/>
        </w:tabs>
        <w:spacing w:before="62"/>
        <w:ind w:left="3311"/>
        <w:rPr>
          <w:sz w:val="28"/>
        </w:rPr>
      </w:pPr>
      <w:r>
        <w:rPr>
          <w:sz w:val="28"/>
          <w:u w:val="single"/>
        </w:rPr>
        <w:t xml:space="preserve"> </w:t>
      </w:r>
      <w:r>
        <w:rPr>
          <w:sz w:val="28"/>
          <w:u w:val="single"/>
        </w:rPr>
        <w:tab/>
      </w:r>
      <w:r>
        <w:rPr>
          <w:sz w:val="28"/>
        </w:rPr>
        <w:t>(公章)</w:t>
      </w:r>
    </w:p>
    <w:p w:rsidR="00EE1957" w:rsidRDefault="00EE1957" w:rsidP="00EE1957">
      <w:pPr>
        <w:pStyle w:val="a7"/>
        <w:spacing w:before="11"/>
        <w:rPr>
          <w:sz w:val="32"/>
        </w:rPr>
      </w:pPr>
    </w:p>
    <w:p w:rsidR="00AD0CCC" w:rsidRDefault="009045CB" w:rsidP="00EE1957">
      <w:pPr>
        <w:tabs>
          <w:tab w:val="left" w:pos="842"/>
          <w:tab w:val="left" w:pos="1682"/>
        </w:tabs>
        <w:ind w:right="108"/>
        <w:jc w:val="right"/>
        <w:rPr>
          <w:sz w:val="28"/>
        </w:rPr>
      </w:pPr>
      <w:r>
        <w:rPr>
          <w:rFonts w:hint="eastAsia"/>
          <w:sz w:val="30"/>
          <w:szCs w:val="30"/>
        </w:rPr>
        <w:t>xxx</w:t>
      </w:r>
      <w:r w:rsidR="00AD0CCC">
        <w:rPr>
          <w:rFonts w:hint="eastAsia"/>
          <w:sz w:val="30"/>
          <w:szCs w:val="30"/>
        </w:rPr>
        <w:t>有限公司</w:t>
      </w:r>
    </w:p>
    <w:p w:rsidR="00EE1957" w:rsidRDefault="00EE1957" w:rsidP="00EE1957">
      <w:pPr>
        <w:tabs>
          <w:tab w:val="left" w:pos="842"/>
          <w:tab w:val="left" w:pos="1682"/>
        </w:tabs>
        <w:ind w:right="108"/>
        <w:jc w:val="right"/>
        <w:rPr>
          <w:sz w:val="28"/>
        </w:rPr>
      </w:pPr>
      <w:r>
        <w:rPr>
          <w:sz w:val="28"/>
        </w:rPr>
        <w:t>年</w:t>
      </w:r>
      <w:r>
        <w:rPr>
          <w:sz w:val="28"/>
        </w:rPr>
        <w:tab/>
        <w:t>月</w:t>
      </w:r>
      <w:r>
        <w:rPr>
          <w:sz w:val="28"/>
        </w:rPr>
        <w:tab/>
        <w:t>日</w:t>
      </w:r>
    </w:p>
    <w:p w:rsidR="0014436D" w:rsidRDefault="0014436D"/>
    <w:sectPr w:rsidR="0014436D" w:rsidSect="00663BA4">
      <w:headerReference w:type="default" r:id="rId6"/>
      <w:footerReference w:type="default" r:id="rId7"/>
      <w:pgSz w:w="11910" w:h="16840"/>
      <w:pgMar w:top="1000" w:right="116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17" w:rsidRDefault="004A3517" w:rsidP="00EE1957">
      <w:r>
        <w:separator/>
      </w:r>
    </w:p>
  </w:endnote>
  <w:endnote w:type="continuationSeparator" w:id="0">
    <w:p w:rsidR="004A3517" w:rsidRDefault="004A3517" w:rsidP="00EE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BA4" w:rsidRDefault="004A3517">
    <w:pPr>
      <w:pStyle w:val="a7"/>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17" w:rsidRDefault="004A3517" w:rsidP="00EE1957">
      <w:r>
        <w:separator/>
      </w:r>
    </w:p>
  </w:footnote>
  <w:footnote w:type="continuationSeparator" w:id="0">
    <w:p w:rsidR="004A3517" w:rsidRDefault="004A3517" w:rsidP="00EE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BA4" w:rsidRDefault="004A3517">
    <w:pPr>
      <w:pStyle w:val="a7"/>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57"/>
    <w:rsid w:val="0014436D"/>
    <w:rsid w:val="001F6564"/>
    <w:rsid w:val="00477A51"/>
    <w:rsid w:val="004A3517"/>
    <w:rsid w:val="00677766"/>
    <w:rsid w:val="007434B5"/>
    <w:rsid w:val="009045CB"/>
    <w:rsid w:val="00AD0CCC"/>
    <w:rsid w:val="00B51508"/>
    <w:rsid w:val="00D4039B"/>
    <w:rsid w:val="00EE1957"/>
    <w:rsid w:val="00FE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10739-B7A0-4831-BF96-C254AEEC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E1957"/>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957"/>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4">
    <w:name w:val="页眉 字符"/>
    <w:basedOn w:val="a0"/>
    <w:link w:val="a3"/>
    <w:uiPriority w:val="99"/>
    <w:rsid w:val="00EE1957"/>
    <w:rPr>
      <w:sz w:val="18"/>
      <w:szCs w:val="18"/>
    </w:rPr>
  </w:style>
  <w:style w:type="paragraph" w:styleId="a5">
    <w:name w:val="footer"/>
    <w:basedOn w:val="a"/>
    <w:link w:val="a6"/>
    <w:uiPriority w:val="99"/>
    <w:unhideWhenUsed/>
    <w:rsid w:val="00EE1957"/>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6">
    <w:name w:val="页脚 字符"/>
    <w:basedOn w:val="a0"/>
    <w:link w:val="a5"/>
    <w:uiPriority w:val="99"/>
    <w:rsid w:val="00EE1957"/>
    <w:rPr>
      <w:sz w:val="18"/>
      <w:szCs w:val="18"/>
    </w:rPr>
  </w:style>
  <w:style w:type="paragraph" w:styleId="a7">
    <w:name w:val="Body Text"/>
    <w:basedOn w:val="a"/>
    <w:link w:val="a8"/>
    <w:uiPriority w:val="1"/>
    <w:qFormat/>
    <w:rsid w:val="00EE1957"/>
    <w:rPr>
      <w:sz w:val="18"/>
      <w:szCs w:val="18"/>
    </w:rPr>
  </w:style>
  <w:style w:type="character" w:customStyle="1" w:styleId="a8">
    <w:name w:val="正文文本 字符"/>
    <w:basedOn w:val="a0"/>
    <w:link w:val="a7"/>
    <w:uiPriority w:val="1"/>
    <w:rsid w:val="00EE1957"/>
    <w:rPr>
      <w:rFonts w:ascii="宋体" w:eastAsia="宋体" w:hAnsi="宋体" w:cs="宋体"/>
      <w:kern w:val="0"/>
      <w:sz w:val="18"/>
      <w:szCs w:val="18"/>
      <w:lang w:val="zh-CN" w:bidi="zh-CN"/>
    </w:rPr>
  </w:style>
  <w:style w:type="paragraph" w:customStyle="1" w:styleId="11">
    <w:name w:val="标题 11"/>
    <w:basedOn w:val="a"/>
    <w:uiPriority w:val="1"/>
    <w:qFormat/>
    <w:rsid w:val="00EE1957"/>
    <w:pPr>
      <w:ind w:left="118"/>
      <w:outlineLvl w:val="1"/>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张静燕</dc:creator>
  <cp:keywords/>
  <dc:description/>
  <cp:lastModifiedBy>田淑君</cp:lastModifiedBy>
  <cp:revision>5</cp:revision>
  <dcterms:created xsi:type="dcterms:W3CDTF">2020-05-08T03:06:00Z</dcterms:created>
  <dcterms:modified xsi:type="dcterms:W3CDTF">2023-07-05T06:58:00Z</dcterms:modified>
</cp:coreProperties>
</file>